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87CD" w14:textId="78B6351D" w:rsidR="00EE15E2" w:rsidRPr="00C17A05" w:rsidRDefault="0033476A" w:rsidP="00C17A05">
      <w:pPr>
        <w:jc w:val="center"/>
        <w:rPr>
          <w:b/>
        </w:rPr>
      </w:pPr>
      <w:r>
        <w:rPr>
          <w:b/>
        </w:rPr>
        <w:t>MINUTES</w:t>
      </w:r>
      <w:r w:rsidR="00EE15E2" w:rsidRPr="00C17A05">
        <w:rPr>
          <w:b/>
        </w:rPr>
        <w:t xml:space="preserve"> OF </w:t>
      </w:r>
      <w:r w:rsidR="00C40383">
        <w:rPr>
          <w:b/>
        </w:rPr>
        <w:t xml:space="preserve">REUNION PLANNING </w:t>
      </w:r>
      <w:r w:rsidR="00E77163">
        <w:rPr>
          <w:b/>
        </w:rPr>
        <w:t xml:space="preserve">COMMITTEE </w:t>
      </w:r>
      <w:r w:rsidR="00EE15E2" w:rsidRPr="00C17A05">
        <w:rPr>
          <w:b/>
        </w:rPr>
        <w:t>MEETING</w:t>
      </w:r>
    </w:p>
    <w:p w14:paraId="47EF92D2" w14:textId="582C7B37" w:rsidR="00EE15E2" w:rsidRDefault="005A66AF" w:rsidP="00C17A05">
      <w:pPr>
        <w:jc w:val="center"/>
        <w:rPr>
          <w:b/>
        </w:rPr>
      </w:pPr>
      <w:r>
        <w:rPr>
          <w:b/>
        </w:rPr>
        <w:t>Saturday</w:t>
      </w:r>
      <w:r w:rsidR="00EE15E2" w:rsidRPr="00C17A05">
        <w:rPr>
          <w:b/>
        </w:rPr>
        <w:t xml:space="preserve">, </w:t>
      </w:r>
      <w:r w:rsidR="00F83A87">
        <w:rPr>
          <w:b/>
        </w:rPr>
        <w:t>March 23</w:t>
      </w:r>
      <w:r>
        <w:rPr>
          <w:b/>
        </w:rPr>
        <w:t>, 2019</w:t>
      </w:r>
    </w:p>
    <w:p w14:paraId="59698501" w14:textId="77777777" w:rsidR="00116C98" w:rsidRDefault="00116C98" w:rsidP="00C17A05">
      <w:pPr>
        <w:jc w:val="center"/>
        <w:rPr>
          <w:b/>
        </w:rPr>
      </w:pPr>
    </w:p>
    <w:p w14:paraId="3CF7DA1D" w14:textId="493FBC14" w:rsidR="00A617C6" w:rsidRDefault="00C40383" w:rsidP="00926E54">
      <w:pPr>
        <w:jc w:val="center"/>
        <w:rPr>
          <w:i/>
          <w:color w:val="4472C4"/>
        </w:rPr>
      </w:pPr>
      <w:r w:rsidRPr="0038616D">
        <w:rPr>
          <w:i/>
          <w:color w:val="4472C4"/>
        </w:rPr>
        <w:t>“ … I’ve been thinking ‘bout all the faces we've missed so let's get back together and do it again …”</w:t>
      </w:r>
    </w:p>
    <w:p w14:paraId="2D1F3657" w14:textId="77777777" w:rsidR="00011BBA" w:rsidRPr="00926E54" w:rsidRDefault="00011BBA" w:rsidP="00926E54">
      <w:pPr>
        <w:jc w:val="center"/>
        <w:rPr>
          <w:i/>
          <w:color w:val="4472C4"/>
        </w:rPr>
      </w:pPr>
    </w:p>
    <w:p w14:paraId="011FDA3B" w14:textId="7F68D4C5" w:rsidR="00C40383" w:rsidRPr="00D629B3" w:rsidRDefault="00CA09CE" w:rsidP="00C40383">
      <w:pPr>
        <w:jc w:val="both"/>
        <w:rPr>
          <w:sz w:val="22"/>
          <w:szCs w:val="22"/>
        </w:rPr>
      </w:pPr>
      <w:r>
        <w:tab/>
      </w:r>
      <w:r w:rsidR="0066587B" w:rsidRPr="00D629B3">
        <w:rPr>
          <w:sz w:val="22"/>
          <w:szCs w:val="22"/>
        </w:rPr>
        <w:t>The meeting was held at noon</w:t>
      </w:r>
      <w:r w:rsidR="00E852FB" w:rsidRPr="00D629B3">
        <w:rPr>
          <w:sz w:val="22"/>
          <w:szCs w:val="22"/>
        </w:rPr>
        <w:t xml:space="preserve"> at </w:t>
      </w:r>
      <w:r w:rsidR="00F83A87">
        <w:rPr>
          <w:bCs/>
          <w:sz w:val="22"/>
          <w:szCs w:val="22"/>
        </w:rPr>
        <w:t>La Hacienda de los Barrios</w:t>
      </w:r>
      <w:r w:rsidR="007F3188">
        <w:rPr>
          <w:bCs/>
          <w:sz w:val="22"/>
          <w:szCs w:val="22"/>
        </w:rPr>
        <w:t xml:space="preserve"> (our Friday Night Event venue)</w:t>
      </w:r>
      <w:r w:rsidR="00275A24" w:rsidRPr="00D629B3">
        <w:rPr>
          <w:sz w:val="22"/>
          <w:szCs w:val="22"/>
        </w:rPr>
        <w:t xml:space="preserve"> </w:t>
      </w:r>
      <w:r w:rsidR="00E852FB" w:rsidRPr="00D629B3">
        <w:rPr>
          <w:sz w:val="22"/>
          <w:szCs w:val="22"/>
        </w:rPr>
        <w:t xml:space="preserve">and was </w:t>
      </w:r>
      <w:r w:rsidR="00EE15E2" w:rsidRPr="00D629B3">
        <w:rPr>
          <w:sz w:val="22"/>
          <w:szCs w:val="22"/>
        </w:rPr>
        <w:t xml:space="preserve">attended by </w:t>
      </w:r>
      <w:r w:rsidR="005A66AF" w:rsidRPr="00D629B3">
        <w:rPr>
          <w:sz w:val="22"/>
          <w:szCs w:val="22"/>
        </w:rPr>
        <w:t>classmates</w:t>
      </w:r>
      <w:r w:rsidR="00F83A87">
        <w:rPr>
          <w:sz w:val="22"/>
          <w:szCs w:val="22"/>
        </w:rPr>
        <w:t xml:space="preserve"> </w:t>
      </w:r>
      <w:r w:rsidR="00C14590">
        <w:rPr>
          <w:sz w:val="22"/>
          <w:szCs w:val="22"/>
        </w:rPr>
        <w:t>Bob Records, Mike Byrne, Jeannette Evans, Gary Caswell, Loyd Gibbs, Ken Pearce, and guest Joan Caswell, Mac Class of ’64</w:t>
      </w:r>
      <w:r w:rsidR="00F83A87">
        <w:rPr>
          <w:sz w:val="22"/>
          <w:szCs w:val="22"/>
        </w:rPr>
        <w:t>.</w:t>
      </w:r>
    </w:p>
    <w:p w14:paraId="74A024E5" w14:textId="26C05F14" w:rsidR="00BE2256" w:rsidRPr="00D629B3" w:rsidRDefault="0066587B" w:rsidP="00275A24">
      <w:pPr>
        <w:jc w:val="center"/>
        <w:rPr>
          <w:b/>
          <w:sz w:val="22"/>
          <w:szCs w:val="22"/>
        </w:rPr>
      </w:pPr>
      <w:r w:rsidRPr="00D629B3">
        <w:rPr>
          <w:b/>
          <w:sz w:val="22"/>
          <w:szCs w:val="22"/>
        </w:rPr>
        <w:t>FORMAT</w:t>
      </w:r>
      <w:r w:rsidR="005D2DCC" w:rsidRPr="00D629B3">
        <w:rPr>
          <w:b/>
          <w:sz w:val="22"/>
          <w:szCs w:val="22"/>
        </w:rPr>
        <w:t>/TIMING</w:t>
      </w:r>
      <w:r w:rsidR="00275A24" w:rsidRPr="00D629B3">
        <w:rPr>
          <w:b/>
          <w:sz w:val="22"/>
          <w:szCs w:val="22"/>
        </w:rPr>
        <w:t>/</w:t>
      </w:r>
      <w:r w:rsidR="005D2DCC" w:rsidRPr="00D629B3">
        <w:rPr>
          <w:b/>
          <w:sz w:val="22"/>
          <w:szCs w:val="22"/>
        </w:rPr>
        <w:t>VENUE</w:t>
      </w:r>
      <w:r w:rsidR="00275A24" w:rsidRPr="00D629B3">
        <w:rPr>
          <w:b/>
          <w:sz w:val="22"/>
          <w:szCs w:val="22"/>
        </w:rPr>
        <w:t>S</w:t>
      </w:r>
    </w:p>
    <w:p w14:paraId="48B6AA26" w14:textId="12C6C0C1" w:rsidR="00275A24" w:rsidRDefault="005D2DCC" w:rsidP="005D2DCC">
      <w:pPr>
        <w:jc w:val="both"/>
        <w:rPr>
          <w:sz w:val="22"/>
          <w:szCs w:val="22"/>
        </w:rPr>
      </w:pPr>
      <w:r w:rsidRPr="00D629B3">
        <w:rPr>
          <w:sz w:val="22"/>
          <w:szCs w:val="22"/>
        </w:rPr>
        <w:tab/>
      </w:r>
      <w:r w:rsidR="00275A24" w:rsidRPr="00D629B3">
        <w:rPr>
          <w:sz w:val="22"/>
          <w:szCs w:val="22"/>
          <w:u w:val="single"/>
        </w:rPr>
        <w:t>REUNION WEEKEND</w:t>
      </w:r>
      <w:r w:rsidR="00275A24" w:rsidRPr="00D629B3">
        <w:rPr>
          <w:sz w:val="22"/>
          <w:szCs w:val="22"/>
        </w:rPr>
        <w:t>: October 18-19, 2019.</w:t>
      </w:r>
      <w:r w:rsidR="008569D5" w:rsidRPr="00D629B3">
        <w:rPr>
          <w:sz w:val="22"/>
          <w:szCs w:val="22"/>
        </w:rPr>
        <w:t xml:space="preserve"> </w:t>
      </w:r>
    </w:p>
    <w:p w14:paraId="6DDD6EA6" w14:textId="3C69533C" w:rsidR="00C14590" w:rsidRPr="00D629B3" w:rsidRDefault="00C14590" w:rsidP="005D2DCC">
      <w:pPr>
        <w:jc w:val="both"/>
        <w:rPr>
          <w:sz w:val="22"/>
          <w:szCs w:val="22"/>
        </w:rPr>
      </w:pPr>
      <w:r>
        <w:rPr>
          <w:sz w:val="22"/>
          <w:szCs w:val="22"/>
        </w:rPr>
        <w:tab/>
      </w:r>
      <w:r w:rsidRPr="00C14590">
        <w:rPr>
          <w:sz w:val="22"/>
          <w:szCs w:val="22"/>
          <w:u w:val="single"/>
        </w:rPr>
        <w:t>FRIDAY EVENT</w:t>
      </w:r>
      <w:r>
        <w:rPr>
          <w:sz w:val="22"/>
          <w:szCs w:val="22"/>
        </w:rPr>
        <w:t>: Golf, depending on response. Bob Records will be in charge.</w:t>
      </w:r>
    </w:p>
    <w:p w14:paraId="399D9FD6" w14:textId="1051D619" w:rsidR="00C14590" w:rsidRPr="00C14590" w:rsidRDefault="00275A24" w:rsidP="005A66AF">
      <w:pPr>
        <w:jc w:val="both"/>
        <w:rPr>
          <w:sz w:val="22"/>
          <w:szCs w:val="22"/>
          <w:u w:val="single"/>
        </w:rPr>
      </w:pPr>
      <w:r w:rsidRPr="00D629B3">
        <w:rPr>
          <w:sz w:val="22"/>
          <w:szCs w:val="22"/>
        </w:rPr>
        <w:tab/>
      </w:r>
      <w:r w:rsidRPr="00D629B3">
        <w:rPr>
          <w:sz w:val="22"/>
          <w:szCs w:val="22"/>
          <w:u w:val="single"/>
        </w:rPr>
        <w:t>FRIDAY NIGHT VENUE</w:t>
      </w:r>
      <w:r w:rsidRPr="00D629B3">
        <w:rPr>
          <w:sz w:val="22"/>
          <w:szCs w:val="22"/>
        </w:rPr>
        <w:t xml:space="preserve">: </w:t>
      </w:r>
      <w:r w:rsidR="005A66AF" w:rsidRPr="00D629B3">
        <w:rPr>
          <w:sz w:val="22"/>
          <w:szCs w:val="22"/>
        </w:rPr>
        <w:t>La Hacienda de los Barrios</w:t>
      </w:r>
      <w:r w:rsidR="00C14590">
        <w:rPr>
          <w:sz w:val="22"/>
          <w:szCs w:val="22"/>
        </w:rPr>
        <w:t>, from 6:30 p.m. to 9:30 p.m., with the possibility of extending th</w:t>
      </w:r>
      <w:r w:rsidR="007F3188">
        <w:rPr>
          <w:sz w:val="22"/>
          <w:szCs w:val="22"/>
        </w:rPr>
        <w:t>e end</w:t>
      </w:r>
      <w:r w:rsidR="00C14590">
        <w:rPr>
          <w:sz w:val="22"/>
          <w:szCs w:val="22"/>
        </w:rPr>
        <w:t xml:space="preserve"> time.</w:t>
      </w:r>
      <w:r w:rsidR="00F83A87">
        <w:rPr>
          <w:sz w:val="22"/>
          <w:szCs w:val="22"/>
        </w:rPr>
        <w:t xml:space="preserve"> </w:t>
      </w:r>
      <w:r w:rsidR="00B83BA1">
        <w:rPr>
          <w:sz w:val="22"/>
          <w:szCs w:val="22"/>
        </w:rPr>
        <w:t xml:space="preserve">Cash bar will be available. </w:t>
      </w:r>
      <w:r w:rsidR="00C14590">
        <w:rPr>
          <w:sz w:val="22"/>
          <w:szCs w:val="22"/>
        </w:rPr>
        <w:t xml:space="preserve">The </w:t>
      </w:r>
      <w:r w:rsidR="007F3188">
        <w:rPr>
          <w:sz w:val="22"/>
          <w:szCs w:val="22"/>
        </w:rPr>
        <w:t xml:space="preserve">food </w:t>
      </w:r>
      <w:r w:rsidR="00C14590">
        <w:rPr>
          <w:sz w:val="22"/>
          <w:szCs w:val="22"/>
        </w:rPr>
        <w:t>cost is approx. $1,000</w:t>
      </w:r>
      <w:r w:rsidR="007F3188">
        <w:rPr>
          <w:sz w:val="22"/>
          <w:szCs w:val="22"/>
        </w:rPr>
        <w:t>. C</w:t>
      </w:r>
      <w:r w:rsidR="00C14590">
        <w:rPr>
          <w:sz w:val="22"/>
          <w:szCs w:val="22"/>
        </w:rPr>
        <w:t>lass funds</w:t>
      </w:r>
      <w:r w:rsidR="007F3188">
        <w:rPr>
          <w:sz w:val="22"/>
          <w:szCs w:val="22"/>
        </w:rPr>
        <w:t xml:space="preserve"> will be used to pay for the food</w:t>
      </w:r>
      <w:r w:rsidR="00C14590">
        <w:rPr>
          <w:sz w:val="22"/>
          <w:szCs w:val="22"/>
        </w:rPr>
        <w:t xml:space="preserve"> and </w:t>
      </w:r>
      <w:r w:rsidR="007F3188">
        <w:rPr>
          <w:sz w:val="22"/>
          <w:szCs w:val="22"/>
        </w:rPr>
        <w:t xml:space="preserve">we will </w:t>
      </w:r>
      <w:r w:rsidR="00C14590">
        <w:rPr>
          <w:sz w:val="22"/>
          <w:szCs w:val="22"/>
        </w:rPr>
        <w:t xml:space="preserve">request donations at the door to help defray the cost. </w:t>
      </w:r>
      <w:r w:rsidR="00C14590" w:rsidRPr="00C14590">
        <w:rPr>
          <w:sz w:val="22"/>
          <w:szCs w:val="22"/>
          <w:u w:val="single"/>
        </w:rPr>
        <w:t>See the attached menu for Friday night.</w:t>
      </w:r>
      <w:r w:rsidR="00C14590">
        <w:rPr>
          <w:sz w:val="22"/>
          <w:szCs w:val="22"/>
        </w:rPr>
        <w:t xml:space="preserve"> </w:t>
      </w:r>
    </w:p>
    <w:p w14:paraId="30B1988F" w14:textId="72F83E74" w:rsidR="006E5496" w:rsidRDefault="006E5496" w:rsidP="00275A24">
      <w:pPr>
        <w:jc w:val="both"/>
        <w:rPr>
          <w:rStyle w:val="Hyperlink"/>
          <w:color w:val="auto"/>
          <w:sz w:val="22"/>
          <w:szCs w:val="22"/>
          <w:u w:val="none"/>
        </w:rPr>
      </w:pPr>
      <w:r w:rsidRPr="00D629B3">
        <w:rPr>
          <w:sz w:val="22"/>
          <w:szCs w:val="22"/>
        </w:rPr>
        <w:tab/>
      </w:r>
      <w:r w:rsidRPr="00D629B3">
        <w:rPr>
          <w:sz w:val="22"/>
          <w:szCs w:val="22"/>
          <w:u w:val="single"/>
        </w:rPr>
        <w:t xml:space="preserve">SATURDAY </w:t>
      </w:r>
      <w:r w:rsidR="005A66AF" w:rsidRPr="00D629B3">
        <w:rPr>
          <w:sz w:val="22"/>
          <w:szCs w:val="22"/>
          <w:u w:val="single"/>
        </w:rPr>
        <w:t>EVENTS</w:t>
      </w:r>
      <w:r w:rsidRPr="00D629B3">
        <w:rPr>
          <w:sz w:val="22"/>
          <w:szCs w:val="22"/>
        </w:rPr>
        <w:t xml:space="preserve">: </w:t>
      </w:r>
      <w:r w:rsidR="007F3188">
        <w:rPr>
          <w:rStyle w:val="Hyperlink"/>
          <w:color w:val="auto"/>
          <w:sz w:val="22"/>
          <w:szCs w:val="22"/>
          <w:u w:val="none"/>
        </w:rPr>
        <w:t xml:space="preserve">One </w:t>
      </w:r>
      <w:r w:rsidR="005A66AF" w:rsidRPr="00D629B3">
        <w:rPr>
          <w:rStyle w:val="Hyperlink"/>
          <w:color w:val="auto"/>
          <w:sz w:val="22"/>
          <w:szCs w:val="22"/>
          <w:u w:val="none"/>
        </w:rPr>
        <w:t xml:space="preserve">suggested activity was a </w:t>
      </w:r>
      <w:r w:rsidR="00B83BA1">
        <w:rPr>
          <w:rStyle w:val="Hyperlink"/>
          <w:color w:val="auto"/>
          <w:sz w:val="22"/>
          <w:szCs w:val="22"/>
          <w:u w:val="none"/>
        </w:rPr>
        <w:t>party boat barge</w:t>
      </w:r>
      <w:r w:rsidR="00D629B3" w:rsidRPr="00D629B3">
        <w:rPr>
          <w:rStyle w:val="Hyperlink"/>
          <w:color w:val="auto"/>
          <w:sz w:val="22"/>
          <w:szCs w:val="22"/>
          <w:u w:val="none"/>
        </w:rPr>
        <w:t xml:space="preserve"> ride on the San Antonio River, including the Museum Reach</w:t>
      </w:r>
      <w:r w:rsidR="00AB4689">
        <w:rPr>
          <w:rStyle w:val="Hyperlink"/>
          <w:color w:val="auto"/>
          <w:sz w:val="22"/>
          <w:szCs w:val="22"/>
          <w:u w:val="none"/>
        </w:rPr>
        <w:t>,</w:t>
      </w:r>
      <w:r w:rsidR="00D629B3" w:rsidRPr="00D629B3">
        <w:rPr>
          <w:rStyle w:val="Hyperlink"/>
          <w:color w:val="auto"/>
          <w:sz w:val="22"/>
          <w:szCs w:val="22"/>
          <w:u w:val="none"/>
        </w:rPr>
        <w:t xml:space="preserve"> which is accessible only via locks.</w:t>
      </w:r>
    </w:p>
    <w:p w14:paraId="6BDEC8CC" w14:textId="1187BEB2" w:rsidR="00C14590" w:rsidRDefault="00C14590" w:rsidP="00275A24">
      <w:pPr>
        <w:jc w:val="both"/>
        <w:rPr>
          <w:sz w:val="22"/>
          <w:szCs w:val="22"/>
          <w:highlight w:val="yellow"/>
        </w:rPr>
      </w:pPr>
      <w:r>
        <w:rPr>
          <w:sz w:val="22"/>
          <w:szCs w:val="22"/>
        </w:rPr>
        <w:tab/>
      </w:r>
      <w:r w:rsidRPr="00C14590">
        <w:rPr>
          <w:sz w:val="22"/>
          <w:szCs w:val="22"/>
          <w:u w:val="single"/>
        </w:rPr>
        <w:t>SATURDAY NIGHT EVENT</w:t>
      </w:r>
      <w:r>
        <w:rPr>
          <w:sz w:val="22"/>
          <w:szCs w:val="22"/>
        </w:rPr>
        <w:t xml:space="preserve">: Old San Francisco Steakhouse. Hours and menu to be discussed at next meeting. </w:t>
      </w:r>
      <w:r w:rsidRPr="00011BBA">
        <w:rPr>
          <w:sz w:val="22"/>
          <w:szCs w:val="22"/>
        </w:rPr>
        <w:t>Estimated cost will be not more than $</w:t>
      </w:r>
      <w:r w:rsidR="00011BBA" w:rsidRPr="00011BBA">
        <w:rPr>
          <w:sz w:val="22"/>
          <w:szCs w:val="22"/>
        </w:rPr>
        <w:t>40</w:t>
      </w:r>
      <w:r w:rsidRPr="00011BBA">
        <w:rPr>
          <w:sz w:val="22"/>
          <w:szCs w:val="22"/>
        </w:rPr>
        <w:t xml:space="preserve"> per person.</w:t>
      </w:r>
    </w:p>
    <w:p w14:paraId="5912468F" w14:textId="1789D944" w:rsidR="0038616D" w:rsidRPr="00D629B3" w:rsidRDefault="007F3188" w:rsidP="005D2DCC">
      <w:pPr>
        <w:jc w:val="both"/>
        <w:rPr>
          <w:sz w:val="22"/>
          <w:szCs w:val="22"/>
        </w:rPr>
      </w:pPr>
      <w:r>
        <w:rPr>
          <w:sz w:val="22"/>
          <w:szCs w:val="22"/>
        </w:rPr>
        <w:tab/>
      </w:r>
      <w:r w:rsidRPr="007F3188">
        <w:rPr>
          <w:sz w:val="22"/>
          <w:szCs w:val="22"/>
          <w:u w:val="single"/>
        </w:rPr>
        <w:t>SUNDAY EVENT:</w:t>
      </w:r>
      <w:r>
        <w:rPr>
          <w:sz w:val="22"/>
          <w:szCs w:val="22"/>
        </w:rPr>
        <w:t xml:space="preserve"> NEW—the possibility of adding a Sunday event was also discussed. Suggestions include an informal breakfast or perhaps moving the party boat barge ride to this day. More on that in the next minutes.</w:t>
      </w:r>
    </w:p>
    <w:p w14:paraId="57C68537" w14:textId="2D29B68A" w:rsidR="00C40383" w:rsidRPr="00D629B3" w:rsidRDefault="005D2DCC" w:rsidP="005D2DCC">
      <w:pPr>
        <w:jc w:val="center"/>
        <w:rPr>
          <w:b/>
          <w:sz w:val="22"/>
          <w:szCs w:val="22"/>
        </w:rPr>
      </w:pPr>
      <w:r w:rsidRPr="00D629B3">
        <w:rPr>
          <w:b/>
          <w:sz w:val="22"/>
          <w:szCs w:val="22"/>
        </w:rPr>
        <w:t>BUDGET</w:t>
      </w:r>
    </w:p>
    <w:p w14:paraId="79408D61" w14:textId="723BF3A5" w:rsidR="0038616D" w:rsidRPr="00D629B3" w:rsidRDefault="00116C98" w:rsidP="00C40383">
      <w:pPr>
        <w:ind w:firstLine="720"/>
        <w:jc w:val="both"/>
        <w:rPr>
          <w:rFonts w:eastAsia="Times New Roman" w:cs="Arial"/>
          <w:sz w:val="22"/>
          <w:szCs w:val="22"/>
        </w:rPr>
      </w:pPr>
      <w:r w:rsidRPr="00D629B3">
        <w:rPr>
          <w:rFonts w:eastAsia="Times New Roman" w:cs="Arial"/>
          <w:sz w:val="22"/>
          <w:szCs w:val="22"/>
        </w:rPr>
        <w:t>Current class bank account balance is</w:t>
      </w:r>
      <w:r w:rsidR="00D629B3" w:rsidRPr="00D629B3">
        <w:rPr>
          <w:rFonts w:eastAsia="Times New Roman" w:cs="Arial"/>
          <w:sz w:val="22"/>
          <w:szCs w:val="22"/>
        </w:rPr>
        <w:t xml:space="preserve"> the same--</w:t>
      </w:r>
      <w:r w:rsidRPr="00D629B3">
        <w:rPr>
          <w:rFonts w:eastAsia="Times New Roman" w:cs="Arial"/>
          <w:sz w:val="22"/>
          <w:szCs w:val="22"/>
        </w:rPr>
        <w:t xml:space="preserve">$3,568.59. </w:t>
      </w:r>
      <w:r w:rsidR="007F3188">
        <w:rPr>
          <w:rFonts w:eastAsia="Times New Roman" w:cs="Arial"/>
          <w:sz w:val="22"/>
          <w:szCs w:val="22"/>
        </w:rPr>
        <w:t>Paying for Friday night will reduce that amount by about $1,000. The balance will be used to defray Saturday night costs.</w:t>
      </w:r>
    </w:p>
    <w:p w14:paraId="75F1860A" w14:textId="3C7CBA93" w:rsidR="00C40383" w:rsidRPr="00D629B3" w:rsidRDefault="00AD4C53" w:rsidP="0066587B">
      <w:pPr>
        <w:jc w:val="center"/>
        <w:rPr>
          <w:b/>
          <w:sz w:val="22"/>
          <w:szCs w:val="22"/>
        </w:rPr>
      </w:pPr>
      <w:r w:rsidRPr="00D629B3">
        <w:rPr>
          <w:b/>
          <w:sz w:val="22"/>
          <w:szCs w:val="22"/>
        </w:rPr>
        <w:t>SUBCOMMITTEES</w:t>
      </w:r>
    </w:p>
    <w:p w14:paraId="523D4457" w14:textId="0335BA26" w:rsidR="00AD4C53" w:rsidRPr="00D629B3" w:rsidRDefault="0066587B" w:rsidP="00AD4C53">
      <w:pPr>
        <w:jc w:val="both"/>
        <w:rPr>
          <w:sz w:val="22"/>
          <w:szCs w:val="22"/>
        </w:rPr>
      </w:pPr>
      <w:r w:rsidRPr="00D629B3">
        <w:rPr>
          <w:sz w:val="22"/>
          <w:szCs w:val="22"/>
        </w:rPr>
        <w:tab/>
      </w:r>
      <w:r w:rsidR="005D2DCC" w:rsidRPr="00D629B3">
        <w:rPr>
          <w:sz w:val="22"/>
          <w:szCs w:val="22"/>
        </w:rPr>
        <w:t xml:space="preserve">The usual </w:t>
      </w:r>
      <w:r w:rsidR="00AD4C53" w:rsidRPr="00D629B3">
        <w:rPr>
          <w:sz w:val="22"/>
          <w:szCs w:val="22"/>
        </w:rPr>
        <w:t xml:space="preserve">subcommittees </w:t>
      </w:r>
      <w:r w:rsidR="005D2DCC" w:rsidRPr="00D629B3">
        <w:rPr>
          <w:sz w:val="22"/>
          <w:szCs w:val="22"/>
        </w:rPr>
        <w:t xml:space="preserve">will be staffed </w:t>
      </w:r>
      <w:r w:rsidR="007F3188">
        <w:rPr>
          <w:sz w:val="22"/>
          <w:szCs w:val="22"/>
        </w:rPr>
        <w:t>as follows</w:t>
      </w:r>
      <w:r w:rsidR="005D2DCC" w:rsidRPr="00D629B3">
        <w:rPr>
          <w:sz w:val="22"/>
          <w:szCs w:val="22"/>
        </w:rPr>
        <w:t>:</w:t>
      </w:r>
      <w:r w:rsidR="00AD4C53" w:rsidRPr="00D629B3">
        <w:rPr>
          <w:sz w:val="22"/>
          <w:szCs w:val="22"/>
        </w:rPr>
        <w:t xml:space="preserve"> </w:t>
      </w:r>
    </w:p>
    <w:p w14:paraId="2C1B333C" w14:textId="02CA599B" w:rsidR="00AD4C53" w:rsidRPr="00D629B3" w:rsidRDefault="005D2DCC" w:rsidP="00AD4C53">
      <w:pPr>
        <w:jc w:val="both"/>
        <w:rPr>
          <w:sz w:val="22"/>
          <w:szCs w:val="22"/>
        </w:rPr>
      </w:pPr>
      <w:r w:rsidRPr="00D629B3">
        <w:rPr>
          <w:sz w:val="22"/>
          <w:szCs w:val="22"/>
        </w:rPr>
        <w:tab/>
      </w:r>
      <w:r w:rsidRPr="00D629B3">
        <w:rPr>
          <w:sz w:val="22"/>
          <w:szCs w:val="22"/>
        </w:rPr>
        <w:tab/>
      </w:r>
      <w:r w:rsidR="00C40383" w:rsidRPr="00D629B3">
        <w:rPr>
          <w:sz w:val="22"/>
          <w:szCs w:val="22"/>
        </w:rPr>
        <w:t>FACULTY OUTREACH/</w:t>
      </w:r>
      <w:r w:rsidR="00501B3E" w:rsidRPr="00D629B3">
        <w:rPr>
          <w:sz w:val="22"/>
          <w:szCs w:val="22"/>
        </w:rPr>
        <w:t xml:space="preserve">CLASSMATE </w:t>
      </w:r>
      <w:r w:rsidR="00AD4C53" w:rsidRPr="00D629B3">
        <w:rPr>
          <w:sz w:val="22"/>
          <w:szCs w:val="22"/>
        </w:rPr>
        <w:t xml:space="preserve">OUTREACH: </w:t>
      </w:r>
      <w:r w:rsidR="00C14590">
        <w:rPr>
          <w:sz w:val="22"/>
          <w:szCs w:val="22"/>
        </w:rPr>
        <w:t xml:space="preserve">Loyd Gibbs has volunteered to handle </w:t>
      </w:r>
      <w:r w:rsidR="00011BBA">
        <w:rPr>
          <w:sz w:val="22"/>
          <w:szCs w:val="22"/>
        </w:rPr>
        <w:t>outreach to classmates.</w:t>
      </w:r>
    </w:p>
    <w:p w14:paraId="73ADA773" w14:textId="20B60097" w:rsidR="00501B3E" w:rsidRPr="00D629B3" w:rsidRDefault="00C40383" w:rsidP="00AD4C53">
      <w:pPr>
        <w:jc w:val="both"/>
        <w:rPr>
          <w:sz w:val="22"/>
          <w:szCs w:val="22"/>
        </w:rPr>
      </w:pPr>
      <w:r w:rsidRPr="00D629B3">
        <w:rPr>
          <w:sz w:val="22"/>
          <w:szCs w:val="22"/>
        </w:rPr>
        <w:tab/>
      </w:r>
      <w:r w:rsidRPr="00D629B3">
        <w:rPr>
          <w:sz w:val="22"/>
          <w:szCs w:val="22"/>
        </w:rPr>
        <w:tab/>
        <w:t>IN MEMORY:</w:t>
      </w:r>
      <w:r w:rsidR="00501B3E" w:rsidRPr="00D629B3">
        <w:rPr>
          <w:sz w:val="22"/>
          <w:szCs w:val="22"/>
        </w:rPr>
        <w:t xml:space="preserve"> </w:t>
      </w:r>
      <w:r w:rsidR="00A54785" w:rsidRPr="00D629B3">
        <w:rPr>
          <w:sz w:val="22"/>
          <w:szCs w:val="22"/>
        </w:rPr>
        <w:t>not discussed.</w:t>
      </w:r>
    </w:p>
    <w:p w14:paraId="284C46FF" w14:textId="014162DF" w:rsidR="00C40383" w:rsidRPr="00D629B3" w:rsidRDefault="00501B3E" w:rsidP="00501B3E">
      <w:pPr>
        <w:jc w:val="both"/>
        <w:rPr>
          <w:sz w:val="22"/>
          <w:szCs w:val="22"/>
        </w:rPr>
      </w:pPr>
      <w:r w:rsidRPr="00D629B3">
        <w:rPr>
          <w:sz w:val="22"/>
          <w:szCs w:val="22"/>
        </w:rPr>
        <w:tab/>
      </w:r>
      <w:r w:rsidRPr="00D629B3">
        <w:rPr>
          <w:sz w:val="22"/>
          <w:szCs w:val="22"/>
        </w:rPr>
        <w:tab/>
        <w:t>MEMORABILIA:</w:t>
      </w:r>
      <w:r w:rsidR="00C40383" w:rsidRPr="00D629B3">
        <w:rPr>
          <w:sz w:val="22"/>
          <w:szCs w:val="22"/>
        </w:rPr>
        <w:t xml:space="preserve"> </w:t>
      </w:r>
      <w:r w:rsidR="00A54785" w:rsidRPr="00D629B3">
        <w:rPr>
          <w:sz w:val="22"/>
          <w:szCs w:val="22"/>
        </w:rPr>
        <w:t>not discussed.</w:t>
      </w:r>
    </w:p>
    <w:p w14:paraId="3AE56ACD" w14:textId="752FAC0C" w:rsidR="00C40383" w:rsidRPr="00D629B3" w:rsidRDefault="00C40383" w:rsidP="00C40383">
      <w:pPr>
        <w:jc w:val="both"/>
        <w:rPr>
          <w:sz w:val="22"/>
          <w:szCs w:val="22"/>
        </w:rPr>
      </w:pPr>
      <w:r w:rsidRPr="00D629B3">
        <w:rPr>
          <w:sz w:val="22"/>
          <w:szCs w:val="22"/>
        </w:rPr>
        <w:tab/>
      </w:r>
      <w:r w:rsidRPr="00D629B3">
        <w:rPr>
          <w:sz w:val="22"/>
          <w:szCs w:val="22"/>
        </w:rPr>
        <w:tab/>
        <w:t xml:space="preserve">MUSIC: </w:t>
      </w:r>
      <w:r w:rsidR="00116C98" w:rsidRPr="00D629B3">
        <w:rPr>
          <w:sz w:val="22"/>
          <w:szCs w:val="22"/>
        </w:rPr>
        <w:t>No change to Minutes from 07/28/19: “</w:t>
      </w:r>
      <w:r w:rsidRPr="00D629B3">
        <w:rPr>
          <w:rFonts w:eastAsia="Times New Roman" w:cs="Arial"/>
          <w:sz w:val="22"/>
          <w:szCs w:val="22"/>
        </w:rPr>
        <w:t>In keeping with our purpose of conversation and reconnecting, most did not want a band or DJ. However, we discussed the option of bringing our own speakers and Bluetooth in.</w:t>
      </w:r>
      <w:r w:rsidR="00A54785" w:rsidRPr="00D629B3">
        <w:rPr>
          <w:rFonts w:eastAsia="Times New Roman" w:cs="Arial"/>
          <w:sz w:val="22"/>
          <w:szCs w:val="22"/>
        </w:rPr>
        <w:t xml:space="preserve"> Our contact person at the </w:t>
      </w:r>
      <w:r w:rsidR="00A54785" w:rsidRPr="00D629B3">
        <w:rPr>
          <w:sz w:val="22"/>
          <w:szCs w:val="22"/>
        </w:rPr>
        <w:t>Old San Francisco Steakhouse said this would be no problem.</w:t>
      </w:r>
      <w:r w:rsidR="00116C98" w:rsidRPr="00D629B3">
        <w:rPr>
          <w:sz w:val="22"/>
          <w:szCs w:val="22"/>
        </w:rPr>
        <w:t>”</w:t>
      </w:r>
    </w:p>
    <w:p w14:paraId="11DB0536" w14:textId="37FBAD37" w:rsidR="00AD4C53" w:rsidRPr="00D629B3" w:rsidRDefault="00C40383" w:rsidP="00C40383">
      <w:pPr>
        <w:jc w:val="both"/>
        <w:rPr>
          <w:sz w:val="22"/>
          <w:szCs w:val="22"/>
        </w:rPr>
      </w:pPr>
      <w:r w:rsidRPr="00D629B3">
        <w:rPr>
          <w:sz w:val="22"/>
          <w:szCs w:val="22"/>
        </w:rPr>
        <w:tab/>
      </w:r>
      <w:r w:rsidRPr="00D629B3">
        <w:rPr>
          <w:sz w:val="22"/>
          <w:szCs w:val="22"/>
        </w:rPr>
        <w:tab/>
        <w:t>SLIDESHOW:</w:t>
      </w:r>
      <w:r w:rsidR="00A54785" w:rsidRPr="00D629B3">
        <w:rPr>
          <w:sz w:val="22"/>
          <w:szCs w:val="22"/>
        </w:rPr>
        <w:t xml:space="preserve"> not discussed</w:t>
      </w:r>
    </w:p>
    <w:p w14:paraId="4DB01F86" w14:textId="26CBC964" w:rsidR="00C40383" w:rsidRPr="00D629B3" w:rsidRDefault="00D629B3" w:rsidP="00C40383">
      <w:pPr>
        <w:jc w:val="both"/>
        <w:rPr>
          <w:sz w:val="22"/>
          <w:szCs w:val="22"/>
        </w:rPr>
      </w:pPr>
      <w:r w:rsidRPr="00D629B3">
        <w:rPr>
          <w:sz w:val="22"/>
          <w:szCs w:val="22"/>
        </w:rPr>
        <w:tab/>
      </w:r>
      <w:r w:rsidRPr="00D629B3">
        <w:rPr>
          <w:sz w:val="22"/>
          <w:szCs w:val="22"/>
        </w:rPr>
        <w:tab/>
        <w:t xml:space="preserve">HOTEL ROOM SURVEY: </w:t>
      </w:r>
      <w:r w:rsidR="003E3555">
        <w:rPr>
          <w:sz w:val="22"/>
          <w:szCs w:val="22"/>
        </w:rPr>
        <w:t xml:space="preserve">The majority of </w:t>
      </w:r>
      <w:r w:rsidRPr="00D629B3">
        <w:rPr>
          <w:sz w:val="22"/>
          <w:szCs w:val="22"/>
        </w:rPr>
        <w:t xml:space="preserve">classmates </w:t>
      </w:r>
      <w:r w:rsidR="003E3555">
        <w:rPr>
          <w:sz w:val="22"/>
          <w:szCs w:val="22"/>
        </w:rPr>
        <w:t xml:space="preserve">responding to the survey about </w:t>
      </w:r>
      <w:r w:rsidRPr="00D629B3">
        <w:rPr>
          <w:sz w:val="22"/>
          <w:szCs w:val="22"/>
        </w:rPr>
        <w:t xml:space="preserve">hotel rooms </w:t>
      </w:r>
      <w:r w:rsidR="003E3555">
        <w:rPr>
          <w:sz w:val="22"/>
          <w:szCs w:val="22"/>
        </w:rPr>
        <w:t xml:space="preserve">have voted for a hotel in the </w:t>
      </w:r>
      <w:r w:rsidRPr="00D629B3">
        <w:rPr>
          <w:sz w:val="22"/>
          <w:szCs w:val="22"/>
        </w:rPr>
        <w:t>old neighborhood</w:t>
      </w:r>
      <w:r w:rsidR="003E3555">
        <w:rPr>
          <w:sz w:val="22"/>
          <w:szCs w:val="22"/>
        </w:rPr>
        <w:t>. We are looking into the best deal we can get.</w:t>
      </w:r>
      <w:r w:rsidR="00AB4689">
        <w:rPr>
          <w:sz w:val="22"/>
          <w:szCs w:val="22"/>
        </w:rPr>
        <w:t xml:space="preserve"> </w:t>
      </w:r>
    </w:p>
    <w:p w14:paraId="7AAA336A" w14:textId="2D474527" w:rsidR="00051BBE" w:rsidRPr="00D629B3" w:rsidRDefault="00AD4C53" w:rsidP="00C40383">
      <w:pPr>
        <w:jc w:val="center"/>
        <w:rPr>
          <w:b/>
          <w:sz w:val="22"/>
          <w:szCs w:val="22"/>
        </w:rPr>
      </w:pPr>
      <w:r w:rsidRPr="00D629B3">
        <w:rPr>
          <w:b/>
          <w:sz w:val="22"/>
          <w:szCs w:val="22"/>
        </w:rPr>
        <w:t>NEXT COMMITTEE MEETING</w:t>
      </w:r>
    </w:p>
    <w:p w14:paraId="6E835733" w14:textId="053A7AA8" w:rsidR="00B81C6E" w:rsidRDefault="00051BBE" w:rsidP="00661400">
      <w:pPr>
        <w:jc w:val="both"/>
        <w:rPr>
          <w:sz w:val="22"/>
          <w:szCs w:val="22"/>
        </w:rPr>
      </w:pPr>
      <w:r w:rsidRPr="00D629B3">
        <w:rPr>
          <w:sz w:val="22"/>
          <w:szCs w:val="22"/>
        </w:rPr>
        <w:tab/>
      </w:r>
      <w:r w:rsidR="00A24626" w:rsidRPr="00D629B3">
        <w:rPr>
          <w:sz w:val="22"/>
          <w:szCs w:val="22"/>
        </w:rPr>
        <w:t xml:space="preserve">The next meeting will </w:t>
      </w:r>
      <w:r w:rsidR="00AD4C53" w:rsidRPr="00D629B3">
        <w:rPr>
          <w:sz w:val="22"/>
          <w:szCs w:val="22"/>
        </w:rPr>
        <w:t xml:space="preserve">be </w:t>
      </w:r>
      <w:r w:rsidR="00A24626" w:rsidRPr="00D629B3">
        <w:rPr>
          <w:sz w:val="22"/>
          <w:szCs w:val="22"/>
        </w:rPr>
        <w:t xml:space="preserve">held </w:t>
      </w:r>
      <w:r w:rsidR="00AD4C53" w:rsidRPr="00AB4689">
        <w:rPr>
          <w:sz w:val="22"/>
          <w:szCs w:val="22"/>
        </w:rPr>
        <w:t>at</w:t>
      </w:r>
      <w:r w:rsidR="007F3188">
        <w:t xml:space="preserve"> NOON</w:t>
      </w:r>
      <w:r w:rsidR="00F83A87">
        <w:t xml:space="preserve">, </w:t>
      </w:r>
      <w:r w:rsidR="007F3188">
        <w:t>May 4, 2019,</w:t>
      </w:r>
      <w:r w:rsidR="00F83A87">
        <w:t xml:space="preserve"> at </w:t>
      </w:r>
      <w:r w:rsidR="007F3188">
        <w:t>The Quarry Golf Course Clubhouse</w:t>
      </w:r>
      <w:r w:rsidR="007F3188">
        <w:rPr>
          <w:sz w:val="22"/>
          <w:szCs w:val="22"/>
        </w:rPr>
        <w:t>.</w:t>
      </w:r>
    </w:p>
    <w:p w14:paraId="2B701082" w14:textId="05360573" w:rsidR="00B83BA1" w:rsidRDefault="00B83BA1" w:rsidP="00661400">
      <w:pPr>
        <w:jc w:val="both"/>
        <w:rPr>
          <w:sz w:val="22"/>
          <w:szCs w:val="22"/>
        </w:rPr>
      </w:pPr>
    </w:p>
    <w:p w14:paraId="047BC56D" w14:textId="00E0EC14" w:rsidR="00B83BA1" w:rsidRPr="00B83BA1" w:rsidRDefault="003E3555" w:rsidP="003E3555">
      <w:pPr>
        <w:jc w:val="both"/>
        <w:rPr>
          <w:sz w:val="22"/>
          <w:szCs w:val="22"/>
        </w:rPr>
      </w:pPr>
      <w:r>
        <w:rPr>
          <w:sz w:val="22"/>
          <w:szCs w:val="22"/>
        </w:rPr>
        <w:tab/>
      </w:r>
      <w:r w:rsidRPr="003E3555">
        <w:rPr>
          <w:sz w:val="22"/>
          <w:szCs w:val="22"/>
        </w:rPr>
        <w:t>Funeral services for Mr. Vakey have now been set. The funeral will take place in the chapel at the downtown Porter Loring Funeral Home, 1101 McCullough Ave., San Antonio, Texas 78212 on Friday, April 5</w:t>
      </w:r>
      <w:r>
        <w:rPr>
          <w:sz w:val="22"/>
          <w:szCs w:val="22"/>
        </w:rPr>
        <w:t>, 2019</w:t>
      </w:r>
      <w:r w:rsidRPr="003E3555">
        <w:rPr>
          <w:sz w:val="22"/>
          <w:szCs w:val="22"/>
        </w:rPr>
        <w:t xml:space="preserve"> at 9:30 AM. The service will be followed by burial at Ft. Sam Houston National cemetery. The obituary will be available as soon as it is approved by Mr. Vakey's family. </w:t>
      </w:r>
      <w:r>
        <w:rPr>
          <w:sz w:val="22"/>
          <w:szCs w:val="22"/>
        </w:rPr>
        <w:t>ICYMI</w:t>
      </w:r>
      <w:r w:rsidRPr="003E3555">
        <w:rPr>
          <w:sz w:val="22"/>
          <w:szCs w:val="22"/>
        </w:rPr>
        <w:t>,</w:t>
      </w:r>
      <w:hyperlink r:id="rId6" w:history="1">
        <w:r w:rsidRPr="003E3555">
          <w:rPr>
            <w:rStyle w:val="Hyperlink"/>
            <w:sz w:val="22"/>
            <w:szCs w:val="22"/>
          </w:rPr>
          <w:t> here's a link  to the wonderful tribute</w:t>
        </w:r>
      </w:hyperlink>
      <w:bookmarkStart w:id="0" w:name="_GoBack"/>
      <w:bookmarkEnd w:id="0"/>
      <w:r w:rsidRPr="003E3555">
        <w:rPr>
          <w:sz w:val="22"/>
          <w:szCs w:val="22"/>
        </w:rPr>
        <w:t xml:space="preserve"> honoring him that </w:t>
      </w:r>
      <w:r>
        <w:rPr>
          <w:sz w:val="22"/>
          <w:szCs w:val="22"/>
        </w:rPr>
        <w:t xml:space="preserve">classmate </w:t>
      </w:r>
      <w:r w:rsidRPr="003E3555">
        <w:rPr>
          <w:sz w:val="22"/>
          <w:szCs w:val="22"/>
        </w:rPr>
        <w:t>Connie Spencer Schwarz prepared.</w:t>
      </w:r>
    </w:p>
    <w:sectPr w:rsidR="00B83BA1" w:rsidRPr="00B83BA1" w:rsidSect="00CA09C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641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1F635B"/>
    <w:multiLevelType w:val="hybridMultilevel"/>
    <w:tmpl w:val="564274FE"/>
    <w:lvl w:ilvl="0" w:tplc="CBFA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525129"/>
    <w:multiLevelType w:val="hybridMultilevel"/>
    <w:tmpl w:val="2744A7AC"/>
    <w:lvl w:ilvl="0" w:tplc="CBFA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E06CFC"/>
    <w:multiLevelType w:val="hybridMultilevel"/>
    <w:tmpl w:val="2744A7AC"/>
    <w:lvl w:ilvl="0" w:tplc="CBFA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746"/>
    <w:rsid w:val="00011BBA"/>
    <w:rsid w:val="00051BBE"/>
    <w:rsid w:val="000729AA"/>
    <w:rsid w:val="000C5047"/>
    <w:rsid w:val="000F0DCB"/>
    <w:rsid w:val="000F2CC4"/>
    <w:rsid w:val="00116C98"/>
    <w:rsid w:val="00143C6D"/>
    <w:rsid w:val="0014575B"/>
    <w:rsid w:val="00190746"/>
    <w:rsid w:val="001F35C9"/>
    <w:rsid w:val="00252DB5"/>
    <w:rsid w:val="00275A24"/>
    <w:rsid w:val="002B109B"/>
    <w:rsid w:val="002D646B"/>
    <w:rsid w:val="0033476A"/>
    <w:rsid w:val="00352533"/>
    <w:rsid w:val="0038616D"/>
    <w:rsid w:val="003D527E"/>
    <w:rsid w:val="003E3555"/>
    <w:rsid w:val="004371FC"/>
    <w:rsid w:val="00501B3E"/>
    <w:rsid w:val="005A66AF"/>
    <w:rsid w:val="005D2DCC"/>
    <w:rsid w:val="00650EA3"/>
    <w:rsid w:val="00661400"/>
    <w:rsid w:val="0066587B"/>
    <w:rsid w:val="00683E46"/>
    <w:rsid w:val="00694C28"/>
    <w:rsid w:val="00696482"/>
    <w:rsid w:val="006977BD"/>
    <w:rsid w:val="006E5496"/>
    <w:rsid w:val="00745606"/>
    <w:rsid w:val="007F3188"/>
    <w:rsid w:val="008569D5"/>
    <w:rsid w:val="0091725E"/>
    <w:rsid w:val="00926E54"/>
    <w:rsid w:val="00936D37"/>
    <w:rsid w:val="0097380A"/>
    <w:rsid w:val="00A04B8B"/>
    <w:rsid w:val="00A24626"/>
    <w:rsid w:val="00A30A5B"/>
    <w:rsid w:val="00A54785"/>
    <w:rsid w:val="00A617C6"/>
    <w:rsid w:val="00A642D0"/>
    <w:rsid w:val="00AB4689"/>
    <w:rsid w:val="00AC4619"/>
    <w:rsid w:val="00AD4C53"/>
    <w:rsid w:val="00B47074"/>
    <w:rsid w:val="00B81C6E"/>
    <w:rsid w:val="00B83BA1"/>
    <w:rsid w:val="00B84445"/>
    <w:rsid w:val="00BA2C40"/>
    <w:rsid w:val="00BE2256"/>
    <w:rsid w:val="00BE5471"/>
    <w:rsid w:val="00C14590"/>
    <w:rsid w:val="00C17A05"/>
    <w:rsid w:val="00C40383"/>
    <w:rsid w:val="00CA09CE"/>
    <w:rsid w:val="00CA3978"/>
    <w:rsid w:val="00D629B3"/>
    <w:rsid w:val="00DE14B0"/>
    <w:rsid w:val="00DE37CD"/>
    <w:rsid w:val="00E77163"/>
    <w:rsid w:val="00E852FB"/>
    <w:rsid w:val="00EE15E2"/>
    <w:rsid w:val="00F83A87"/>
    <w:rsid w:val="00FB692F"/>
    <w:rsid w:val="00FF08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E7BFDB"/>
  <w14:defaultImageDpi w14:val="300"/>
  <w15:chartTrackingRefBased/>
  <w15:docId w15:val="{E0D3B362-E8C2-8E4B-8BFE-F10C9806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C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109B"/>
    <w:rPr>
      <w:rFonts w:eastAsia="Times New Roman"/>
      <w:b/>
      <w:color w:val="1F497D"/>
      <w:sz w:val="22"/>
      <w:szCs w:val="21"/>
    </w:rPr>
  </w:style>
  <w:style w:type="character" w:customStyle="1" w:styleId="PlainTextChar">
    <w:name w:val="Plain Text Char"/>
    <w:link w:val="PlainText"/>
    <w:uiPriority w:val="99"/>
    <w:rsid w:val="002B109B"/>
    <w:rPr>
      <w:rFonts w:ascii="Arial" w:eastAsia="Times New Roman" w:hAnsi="Arial"/>
      <w:b/>
      <w:color w:val="1F497D"/>
      <w:sz w:val="22"/>
      <w:szCs w:val="21"/>
    </w:rPr>
  </w:style>
  <w:style w:type="character" w:styleId="Hyperlink">
    <w:name w:val="Hyperlink"/>
    <w:rsid w:val="003D527E"/>
    <w:rPr>
      <w:color w:val="0000FF"/>
      <w:u w:val="single"/>
    </w:rPr>
  </w:style>
  <w:style w:type="character" w:customStyle="1" w:styleId="text">
    <w:name w:val="text"/>
    <w:basedOn w:val="DefaultParagraphFont"/>
    <w:rsid w:val="00C17A05"/>
  </w:style>
  <w:style w:type="character" w:styleId="UnresolvedMention">
    <w:name w:val="Unresolved Mention"/>
    <w:uiPriority w:val="99"/>
    <w:semiHidden/>
    <w:unhideWhenUsed/>
    <w:rsid w:val="006E5496"/>
    <w:rPr>
      <w:color w:val="605E5C"/>
      <w:shd w:val="clear" w:color="auto" w:fill="E1DFDD"/>
    </w:rPr>
  </w:style>
  <w:style w:type="character" w:styleId="FollowedHyperlink">
    <w:name w:val="FollowedHyperlink"/>
    <w:rsid w:val="006E54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6073">
      <w:bodyDiv w:val="1"/>
      <w:marLeft w:val="0"/>
      <w:marRight w:val="0"/>
      <w:marTop w:val="0"/>
      <w:marBottom w:val="0"/>
      <w:divBdr>
        <w:top w:val="none" w:sz="0" w:space="0" w:color="auto"/>
        <w:left w:val="none" w:sz="0" w:space="0" w:color="auto"/>
        <w:bottom w:val="none" w:sz="0" w:space="0" w:color="auto"/>
        <w:right w:val="none" w:sz="0" w:space="0" w:color="auto"/>
      </w:divBdr>
    </w:div>
    <w:div w:id="328755470">
      <w:bodyDiv w:val="1"/>
      <w:marLeft w:val="0"/>
      <w:marRight w:val="0"/>
      <w:marTop w:val="0"/>
      <w:marBottom w:val="0"/>
      <w:divBdr>
        <w:top w:val="none" w:sz="0" w:space="0" w:color="auto"/>
        <w:left w:val="none" w:sz="0" w:space="0" w:color="auto"/>
        <w:bottom w:val="none" w:sz="0" w:space="0" w:color="auto"/>
        <w:right w:val="none" w:sz="0" w:space="0" w:color="auto"/>
      </w:divBdr>
    </w:div>
    <w:div w:id="677462222">
      <w:bodyDiv w:val="1"/>
      <w:marLeft w:val="0"/>
      <w:marRight w:val="0"/>
      <w:marTop w:val="0"/>
      <w:marBottom w:val="0"/>
      <w:divBdr>
        <w:top w:val="none" w:sz="0" w:space="0" w:color="auto"/>
        <w:left w:val="none" w:sz="0" w:space="0" w:color="auto"/>
        <w:bottom w:val="none" w:sz="0" w:space="0" w:color="auto"/>
        <w:right w:val="none" w:sz="0" w:space="0" w:color="auto"/>
      </w:divBdr>
    </w:div>
    <w:div w:id="696195079">
      <w:bodyDiv w:val="1"/>
      <w:marLeft w:val="0"/>
      <w:marRight w:val="0"/>
      <w:marTop w:val="0"/>
      <w:marBottom w:val="0"/>
      <w:divBdr>
        <w:top w:val="none" w:sz="0" w:space="0" w:color="auto"/>
        <w:left w:val="none" w:sz="0" w:space="0" w:color="auto"/>
        <w:bottom w:val="none" w:sz="0" w:space="0" w:color="auto"/>
        <w:right w:val="none" w:sz="0" w:space="0" w:color="auto"/>
      </w:divBdr>
      <w:divsChild>
        <w:div w:id="1520974439">
          <w:marLeft w:val="0"/>
          <w:marRight w:val="0"/>
          <w:marTop w:val="0"/>
          <w:marBottom w:val="0"/>
          <w:divBdr>
            <w:top w:val="none" w:sz="0" w:space="0" w:color="auto"/>
            <w:left w:val="none" w:sz="0" w:space="0" w:color="auto"/>
            <w:bottom w:val="none" w:sz="0" w:space="0" w:color="auto"/>
            <w:right w:val="none" w:sz="0" w:space="0" w:color="auto"/>
          </w:divBdr>
          <w:divsChild>
            <w:div w:id="1253202969">
              <w:marLeft w:val="1"/>
              <w:marRight w:val="1"/>
              <w:marTop w:val="203"/>
              <w:marBottom w:val="0"/>
              <w:divBdr>
                <w:top w:val="none" w:sz="0" w:space="0" w:color="auto"/>
                <w:left w:val="none" w:sz="0" w:space="0" w:color="auto"/>
                <w:bottom w:val="none" w:sz="0" w:space="0" w:color="auto"/>
                <w:right w:val="none" w:sz="0" w:space="0" w:color="auto"/>
              </w:divBdr>
              <w:divsChild>
                <w:div w:id="1708792122">
                  <w:marLeft w:val="0"/>
                  <w:marRight w:val="0"/>
                  <w:marTop w:val="0"/>
                  <w:marBottom w:val="0"/>
                  <w:divBdr>
                    <w:top w:val="none" w:sz="0" w:space="0" w:color="auto"/>
                    <w:left w:val="none" w:sz="0" w:space="0" w:color="auto"/>
                    <w:bottom w:val="none" w:sz="0" w:space="0" w:color="auto"/>
                    <w:right w:val="none" w:sz="0" w:space="0" w:color="auto"/>
                  </w:divBdr>
                  <w:divsChild>
                    <w:div w:id="1411587417">
                      <w:marLeft w:val="0"/>
                      <w:marRight w:val="0"/>
                      <w:marTop w:val="0"/>
                      <w:marBottom w:val="0"/>
                      <w:divBdr>
                        <w:top w:val="none" w:sz="0" w:space="0" w:color="auto"/>
                        <w:left w:val="none" w:sz="0" w:space="0" w:color="auto"/>
                        <w:bottom w:val="none" w:sz="0" w:space="0" w:color="auto"/>
                        <w:right w:val="none" w:sz="0" w:space="0" w:color="auto"/>
                      </w:divBdr>
                      <w:divsChild>
                        <w:div w:id="1943806297">
                          <w:marLeft w:val="0"/>
                          <w:marRight w:val="0"/>
                          <w:marTop w:val="0"/>
                          <w:marBottom w:val="0"/>
                          <w:divBdr>
                            <w:top w:val="none" w:sz="0" w:space="0" w:color="auto"/>
                            <w:left w:val="none" w:sz="0" w:space="0" w:color="auto"/>
                            <w:bottom w:val="none" w:sz="0" w:space="0" w:color="auto"/>
                            <w:right w:val="none" w:sz="0" w:space="0" w:color="auto"/>
                          </w:divBdr>
                          <w:divsChild>
                            <w:div w:id="1023477853">
                              <w:marLeft w:val="1"/>
                              <w:marRight w:val="1"/>
                              <w:marTop w:val="0"/>
                              <w:marBottom w:val="0"/>
                              <w:divBdr>
                                <w:top w:val="none" w:sz="0" w:space="0" w:color="auto"/>
                                <w:left w:val="none" w:sz="0" w:space="0" w:color="auto"/>
                                <w:bottom w:val="none" w:sz="0" w:space="0" w:color="auto"/>
                                <w:right w:val="none" w:sz="0" w:space="0" w:color="auto"/>
                              </w:divBdr>
                              <w:divsChild>
                                <w:div w:id="1817869345">
                                  <w:marLeft w:val="0"/>
                                  <w:marRight w:val="0"/>
                                  <w:marTop w:val="0"/>
                                  <w:marBottom w:val="0"/>
                                  <w:divBdr>
                                    <w:top w:val="none" w:sz="0" w:space="0" w:color="auto"/>
                                    <w:left w:val="none" w:sz="0" w:space="0" w:color="auto"/>
                                    <w:bottom w:val="none" w:sz="0" w:space="0" w:color="auto"/>
                                    <w:right w:val="none" w:sz="0" w:space="0" w:color="auto"/>
                                  </w:divBdr>
                                  <w:divsChild>
                                    <w:div w:id="782842925">
                                      <w:marLeft w:val="0"/>
                                      <w:marRight w:val="0"/>
                                      <w:marTop w:val="0"/>
                                      <w:marBottom w:val="0"/>
                                      <w:divBdr>
                                        <w:top w:val="none" w:sz="0" w:space="0" w:color="auto"/>
                                        <w:left w:val="none" w:sz="0" w:space="0" w:color="auto"/>
                                        <w:bottom w:val="none" w:sz="0" w:space="0" w:color="auto"/>
                                        <w:right w:val="none" w:sz="0" w:space="0" w:color="auto"/>
                                      </w:divBdr>
                                    </w:div>
                                    <w:div w:id="8546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41107">
      <w:bodyDiv w:val="1"/>
      <w:marLeft w:val="0"/>
      <w:marRight w:val="0"/>
      <w:marTop w:val="0"/>
      <w:marBottom w:val="0"/>
      <w:divBdr>
        <w:top w:val="none" w:sz="0" w:space="0" w:color="auto"/>
        <w:left w:val="none" w:sz="0" w:space="0" w:color="auto"/>
        <w:bottom w:val="none" w:sz="0" w:space="0" w:color="auto"/>
        <w:right w:val="none" w:sz="0" w:space="0" w:color="auto"/>
      </w:divBdr>
    </w:div>
    <w:div w:id="879440162">
      <w:bodyDiv w:val="1"/>
      <w:marLeft w:val="0"/>
      <w:marRight w:val="0"/>
      <w:marTop w:val="0"/>
      <w:marBottom w:val="0"/>
      <w:divBdr>
        <w:top w:val="none" w:sz="0" w:space="0" w:color="auto"/>
        <w:left w:val="none" w:sz="0" w:space="0" w:color="auto"/>
        <w:bottom w:val="none" w:sz="0" w:space="0" w:color="auto"/>
        <w:right w:val="none" w:sz="0" w:space="0" w:color="auto"/>
      </w:divBdr>
    </w:div>
    <w:div w:id="1024015810">
      <w:bodyDiv w:val="1"/>
      <w:marLeft w:val="0"/>
      <w:marRight w:val="0"/>
      <w:marTop w:val="0"/>
      <w:marBottom w:val="0"/>
      <w:divBdr>
        <w:top w:val="none" w:sz="0" w:space="0" w:color="auto"/>
        <w:left w:val="none" w:sz="0" w:space="0" w:color="auto"/>
        <w:bottom w:val="none" w:sz="0" w:space="0" w:color="auto"/>
        <w:right w:val="none" w:sz="0" w:space="0" w:color="auto"/>
      </w:divBdr>
    </w:div>
    <w:div w:id="1062678803">
      <w:bodyDiv w:val="1"/>
      <w:marLeft w:val="0"/>
      <w:marRight w:val="0"/>
      <w:marTop w:val="0"/>
      <w:marBottom w:val="0"/>
      <w:divBdr>
        <w:top w:val="none" w:sz="0" w:space="0" w:color="auto"/>
        <w:left w:val="none" w:sz="0" w:space="0" w:color="auto"/>
        <w:bottom w:val="none" w:sz="0" w:space="0" w:color="auto"/>
        <w:right w:val="none" w:sz="0" w:space="0" w:color="auto"/>
      </w:divBdr>
      <w:divsChild>
        <w:div w:id="558247190">
          <w:marLeft w:val="0"/>
          <w:marRight w:val="0"/>
          <w:marTop w:val="0"/>
          <w:marBottom w:val="0"/>
          <w:divBdr>
            <w:top w:val="none" w:sz="0" w:space="0" w:color="auto"/>
            <w:left w:val="none" w:sz="0" w:space="0" w:color="auto"/>
            <w:bottom w:val="none" w:sz="0" w:space="0" w:color="auto"/>
            <w:right w:val="none" w:sz="0" w:space="0" w:color="auto"/>
          </w:divBdr>
          <w:divsChild>
            <w:div w:id="725223228">
              <w:marLeft w:val="0"/>
              <w:marRight w:val="0"/>
              <w:marTop w:val="0"/>
              <w:marBottom w:val="0"/>
              <w:divBdr>
                <w:top w:val="none" w:sz="0" w:space="0" w:color="auto"/>
                <w:left w:val="none" w:sz="0" w:space="0" w:color="auto"/>
                <w:bottom w:val="none" w:sz="0" w:space="0" w:color="auto"/>
                <w:right w:val="none" w:sz="0" w:space="0" w:color="auto"/>
              </w:divBdr>
              <w:divsChild>
                <w:div w:id="2081902729">
                  <w:marLeft w:val="0"/>
                  <w:marRight w:val="0"/>
                  <w:marTop w:val="0"/>
                  <w:marBottom w:val="0"/>
                  <w:divBdr>
                    <w:top w:val="none" w:sz="0" w:space="0" w:color="auto"/>
                    <w:left w:val="none" w:sz="0" w:space="0" w:color="auto"/>
                    <w:bottom w:val="none" w:sz="0" w:space="0" w:color="auto"/>
                    <w:right w:val="none" w:sz="0" w:space="0" w:color="auto"/>
                  </w:divBdr>
                  <w:divsChild>
                    <w:div w:id="1009672569">
                      <w:marLeft w:val="0"/>
                      <w:marRight w:val="0"/>
                      <w:marTop w:val="0"/>
                      <w:marBottom w:val="0"/>
                      <w:divBdr>
                        <w:top w:val="none" w:sz="0" w:space="0" w:color="auto"/>
                        <w:left w:val="none" w:sz="0" w:space="0" w:color="auto"/>
                        <w:bottom w:val="none" w:sz="0" w:space="0" w:color="auto"/>
                        <w:right w:val="none" w:sz="0" w:space="0" w:color="auto"/>
                      </w:divBdr>
                      <w:divsChild>
                        <w:div w:id="903100395">
                          <w:marLeft w:val="0"/>
                          <w:marRight w:val="0"/>
                          <w:marTop w:val="0"/>
                          <w:marBottom w:val="0"/>
                          <w:divBdr>
                            <w:top w:val="none" w:sz="0" w:space="0" w:color="auto"/>
                            <w:left w:val="none" w:sz="0" w:space="0" w:color="auto"/>
                            <w:bottom w:val="none" w:sz="0" w:space="0" w:color="auto"/>
                            <w:right w:val="none" w:sz="0" w:space="0" w:color="auto"/>
                          </w:divBdr>
                          <w:divsChild>
                            <w:div w:id="709497071">
                              <w:marLeft w:val="0"/>
                              <w:marRight w:val="0"/>
                              <w:marTop w:val="0"/>
                              <w:marBottom w:val="0"/>
                              <w:divBdr>
                                <w:top w:val="none" w:sz="0" w:space="0" w:color="auto"/>
                                <w:left w:val="none" w:sz="0" w:space="0" w:color="auto"/>
                                <w:bottom w:val="none" w:sz="0" w:space="0" w:color="auto"/>
                                <w:right w:val="none" w:sz="0" w:space="0" w:color="auto"/>
                              </w:divBdr>
                              <w:divsChild>
                                <w:div w:id="510611596">
                                  <w:marLeft w:val="0"/>
                                  <w:marRight w:val="0"/>
                                  <w:marTop w:val="0"/>
                                  <w:marBottom w:val="0"/>
                                  <w:divBdr>
                                    <w:top w:val="none" w:sz="0" w:space="0" w:color="auto"/>
                                    <w:left w:val="none" w:sz="0" w:space="0" w:color="auto"/>
                                    <w:bottom w:val="none" w:sz="0" w:space="0" w:color="auto"/>
                                    <w:right w:val="none" w:sz="0" w:space="0" w:color="auto"/>
                                  </w:divBdr>
                                  <w:divsChild>
                                    <w:div w:id="729307720">
                                      <w:marLeft w:val="0"/>
                                      <w:marRight w:val="0"/>
                                      <w:marTop w:val="0"/>
                                      <w:marBottom w:val="0"/>
                                      <w:divBdr>
                                        <w:top w:val="none" w:sz="0" w:space="0" w:color="auto"/>
                                        <w:left w:val="none" w:sz="0" w:space="0" w:color="auto"/>
                                        <w:bottom w:val="none" w:sz="0" w:space="0" w:color="auto"/>
                                        <w:right w:val="none" w:sz="0" w:space="0" w:color="auto"/>
                                      </w:divBdr>
                                      <w:divsChild>
                                        <w:div w:id="1073774395">
                                          <w:marLeft w:val="0"/>
                                          <w:marRight w:val="0"/>
                                          <w:marTop w:val="0"/>
                                          <w:marBottom w:val="0"/>
                                          <w:divBdr>
                                            <w:top w:val="none" w:sz="0" w:space="0" w:color="auto"/>
                                            <w:left w:val="none" w:sz="0" w:space="0" w:color="auto"/>
                                            <w:bottom w:val="none" w:sz="0" w:space="0" w:color="auto"/>
                                            <w:right w:val="none" w:sz="0" w:space="0" w:color="auto"/>
                                          </w:divBdr>
                                          <w:divsChild>
                                            <w:div w:id="695616568">
                                              <w:marLeft w:val="0"/>
                                              <w:marRight w:val="0"/>
                                              <w:marTop w:val="0"/>
                                              <w:marBottom w:val="0"/>
                                              <w:divBdr>
                                                <w:top w:val="none" w:sz="0" w:space="0" w:color="auto"/>
                                                <w:left w:val="none" w:sz="0" w:space="0" w:color="auto"/>
                                                <w:bottom w:val="none" w:sz="0" w:space="0" w:color="auto"/>
                                                <w:right w:val="none" w:sz="0" w:space="0" w:color="auto"/>
                                              </w:divBdr>
                                              <w:divsChild>
                                                <w:div w:id="1715154825">
                                                  <w:marLeft w:val="0"/>
                                                  <w:marRight w:val="0"/>
                                                  <w:marTop w:val="0"/>
                                                  <w:marBottom w:val="0"/>
                                                  <w:divBdr>
                                                    <w:top w:val="none" w:sz="0" w:space="0" w:color="auto"/>
                                                    <w:left w:val="none" w:sz="0" w:space="0" w:color="auto"/>
                                                    <w:bottom w:val="none" w:sz="0" w:space="0" w:color="auto"/>
                                                    <w:right w:val="none" w:sz="0" w:space="0" w:color="auto"/>
                                                  </w:divBdr>
                                                  <w:divsChild>
                                                    <w:div w:id="1512841801">
                                                      <w:marLeft w:val="0"/>
                                                      <w:marRight w:val="0"/>
                                                      <w:marTop w:val="0"/>
                                                      <w:marBottom w:val="0"/>
                                                      <w:divBdr>
                                                        <w:top w:val="none" w:sz="0" w:space="0" w:color="auto"/>
                                                        <w:left w:val="none" w:sz="0" w:space="0" w:color="auto"/>
                                                        <w:bottom w:val="none" w:sz="0" w:space="0" w:color="auto"/>
                                                        <w:right w:val="none" w:sz="0" w:space="0" w:color="auto"/>
                                                      </w:divBdr>
                                                      <w:divsChild>
                                                        <w:div w:id="1177840156">
                                                          <w:marLeft w:val="0"/>
                                                          <w:marRight w:val="0"/>
                                                          <w:marTop w:val="0"/>
                                                          <w:marBottom w:val="0"/>
                                                          <w:divBdr>
                                                            <w:top w:val="none" w:sz="0" w:space="0" w:color="auto"/>
                                                            <w:left w:val="none" w:sz="0" w:space="0" w:color="auto"/>
                                                            <w:bottom w:val="none" w:sz="0" w:space="0" w:color="auto"/>
                                                            <w:right w:val="none" w:sz="0" w:space="0" w:color="auto"/>
                                                          </w:divBdr>
                                                          <w:divsChild>
                                                            <w:div w:id="1215696348">
                                                              <w:marLeft w:val="0"/>
                                                              <w:marRight w:val="0"/>
                                                              <w:marTop w:val="0"/>
                                                              <w:marBottom w:val="0"/>
                                                              <w:divBdr>
                                                                <w:top w:val="none" w:sz="0" w:space="0" w:color="auto"/>
                                                                <w:left w:val="none" w:sz="0" w:space="0" w:color="auto"/>
                                                                <w:bottom w:val="none" w:sz="0" w:space="0" w:color="auto"/>
                                                                <w:right w:val="none" w:sz="0" w:space="0" w:color="auto"/>
                                                              </w:divBdr>
                                                              <w:divsChild>
                                                                <w:div w:id="1306349135">
                                                                  <w:marLeft w:val="0"/>
                                                                  <w:marRight w:val="0"/>
                                                                  <w:marTop w:val="0"/>
                                                                  <w:marBottom w:val="0"/>
                                                                  <w:divBdr>
                                                                    <w:top w:val="none" w:sz="0" w:space="0" w:color="auto"/>
                                                                    <w:left w:val="none" w:sz="0" w:space="0" w:color="auto"/>
                                                                    <w:bottom w:val="none" w:sz="0" w:space="0" w:color="auto"/>
                                                                    <w:right w:val="none" w:sz="0" w:space="0" w:color="auto"/>
                                                                  </w:divBdr>
                                                                  <w:divsChild>
                                                                    <w:div w:id="750350409">
                                                                      <w:marLeft w:val="0"/>
                                                                      <w:marRight w:val="0"/>
                                                                      <w:marTop w:val="0"/>
                                                                      <w:marBottom w:val="0"/>
                                                                      <w:divBdr>
                                                                        <w:top w:val="none" w:sz="0" w:space="0" w:color="auto"/>
                                                                        <w:left w:val="none" w:sz="0" w:space="0" w:color="auto"/>
                                                                        <w:bottom w:val="none" w:sz="0" w:space="0" w:color="auto"/>
                                                                        <w:right w:val="none" w:sz="0" w:space="0" w:color="auto"/>
                                                                      </w:divBdr>
                                                                    </w:div>
                                                                    <w:div w:id="982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4859100">
      <w:bodyDiv w:val="1"/>
      <w:marLeft w:val="0"/>
      <w:marRight w:val="0"/>
      <w:marTop w:val="0"/>
      <w:marBottom w:val="0"/>
      <w:divBdr>
        <w:top w:val="none" w:sz="0" w:space="0" w:color="auto"/>
        <w:left w:val="none" w:sz="0" w:space="0" w:color="auto"/>
        <w:bottom w:val="none" w:sz="0" w:space="0" w:color="auto"/>
        <w:right w:val="none" w:sz="0" w:space="0" w:color="auto"/>
      </w:divBdr>
    </w:div>
    <w:div w:id="1207378124">
      <w:bodyDiv w:val="1"/>
      <w:marLeft w:val="0"/>
      <w:marRight w:val="0"/>
      <w:marTop w:val="0"/>
      <w:marBottom w:val="0"/>
      <w:divBdr>
        <w:top w:val="none" w:sz="0" w:space="0" w:color="auto"/>
        <w:left w:val="none" w:sz="0" w:space="0" w:color="auto"/>
        <w:bottom w:val="none" w:sz="0" w:space="0" w:color="auto"/>
        <w:right w:val="none" w:sz="0" w:space="0" w:color="auto"/>
      </w:divBdr>
    </w:div>
    <w:div w:id="1425803096">
      <w:bodyDiv w:val="1"/>
      <w:marLeft w:val="0"/>
      <w:marRight w:val="0"/>
      <w:marTop w:val="0"/>
      <w:marBottom w:val="0"/>
      <w:divBdr>
        <w:top w:val="none" w:sz="0" w:space="0" w:color="auto"/>
        <w:left w:val="none" w:sz="0" w:space="0" w:color="auto"/>
        <w:bottom w:val="none" w:sz="0" w:space="0" w:color="auto"/>
        <w:right w:val="none" w:sz="0" w:space="0" w:color="auto"/>
      </w:divBdr>
    </w:div>
    <w:div w:id="1615672760">
      <w:bodyDiv w:val="1"/>
      <w:marLeft w:val="0"/>
      <w:marRight w:val="0"/>
      <w:marTop w:val="0"/>
      <w:marBottom w:val="0"/>
      <w:divBdr>
        <w:top w:val="none" w:sz="0" w:space="0" w:color="auto"/>
        <w:left w:val="none" w:sz="0" w:space="0" w:color="auto"/>
        <w:bottom w:val="none" w:sz="0" w:space="0" w:color="auto"/>
        <w:right w:val="none" w:sz="0" w:space="0" w:color="auto"/>
      </w:divBdr>
    </w:div>
    <w:div w:id="1655139500">
      <w:bodyDiv w:val="1"/>
      <w:marLeft w:val="0"/>
      <w:marRight w:val="0"/>
      <w:marTop w:val="0"/>
      <w:marBottom w:val="0"/>
      <w:divBdr>
        <w:top w:val="none" w:sz="0" w:space="0" w:color="auto"/>
        <w:left w:val="none" w:sz="0" w:space="0" w:color="auto"/>
        <w:bottom w:val="none" w:sz="0" w:space="0" w:color="auto"/>
        <w:right w:val="none" w:sz="0" w:space="0" w:color="auto"/>
      </w:divBdr>
    </w:div>
    <w:div w:id="1665157145">
      <w:bodyDiv w:val="1"/>
      <w:marLeft w:val="0"/>
      <w:marRight w:val="0"/>
      <w:marTop w:val="0"/>
      <w:marBottom w:val="0"/>
      <w:divBdr>
        <w:top w:val="none" w:sz="0" w:space="0" w:color="auto"/>
        <w:left w:val="none" w:sz="0" w:space="0" w:color="auto"/>
        <w:bottom w:val="none" w:sz="0" w:space="0" w:color="auto"/>
        <w:right w:val="none" w:sz="0" w:space="0" w:color="auto"/>
      </w:divBdr>
    </w:div>
    <w:div w:id="1770353648">
      <w:bodyDiv w:val="1"/>
      <w:marLeft w:val="0"/>
      <w:marRight w:val="0"/>
      <w:marTop w:val="0"/>
      <w:marBottom w:val="0"/>
      <w:divBdr>
        <w:top w:val="none" w:sz="0" w:space="0" w:color="auto"/>
        <w:left w:val="none" w:sz="0" w:space="0" w:color="auto"/>
        <w:bottom w:val="none" w:sz="0" w:space="0" w:color="auto"/>
        <w:right w:val="none" w:sz="0" w:space="0" w:color="auto"/>
      </w:divBdr>
      <w:divsChild>
        <w:div w:id="893350416">
          <w:marLeft w:val="0"/>
          <w:marRight w:val="0"/>
          <w:marTop w:val="0"/>
          <w:marBottom w:val="0"/>
          <w:divBdr>
            <w:top w:val="none" w:sz="0" w:space="0" w:color="auto"/>
            <w:left w:val="none" w:sz="0" w:space="0" w:color="auto"/>
            <w:bottom w:val="none" w:sz="0" w:space="0" w:color="auto"/>
            <w:right w:val="none" w:sz="0" w:space="0" w:color="auto"/>
          </w:divBdr>
          <w:divsChild>
            <w:div w:id="1524897745">
              <w:marLeft w:val="0"/>
              <w:marRight w:val="0"/>
              <w:marTop w:val="0"/>
              <w:marBottom w:val="0"/>
              <w:divBdr>
                <w:top w:val="none" w:sz="0" w:space="0" w:color="auto"/>
                <w:left w:val="none" w:sz="0" w:space="0" w:color="auto"/>
                <w:bottom w:val="none" w:sz="0" w:space="0" w:color="auto"/>
                <w:right w:val="none" w:sz="0" w:space="0" w:color="auto"/>
              </w:divBdr>
              <w:divsChild>
                <w:div w:id="1819180063">
                  <w:marLeft w:val="0"/>
                  <w:marRight w:val="0"/>
                  <w:marTop w:val="0"/>
                  <w:marBottom w:val="0"/>
                  <w:divBdr>
                    <w:top w:val="none" w:sz="0" w:space="0" w:color="auto"/>
                    <w:left w:val="none" w:sz="0" w:space="0" w:color="auto"/>
                    <w:bottom w:val="none" w:sz="0" w:space="0" w:color="auto"/>
                    <w:right w:val="none" w:sz="0" w:space="0" w:color="auto"/>
                  </w:divBdr>
                  <w:divsChild>
                    <w:div w:id="107941528">
                      <w:marLeft w:val="0"/>
                      <w:marRight w:val="0"/>
                      <w:marTop w:val="0"/>
                      <w:marBottom w:val="0"/>
                      <w:divBdr>
                        <w:top w:val="none" w:sz="0" w:space="0" w:color="auto"/>
                        <w:left w:val="none" w:sz="0" w:space="0" w:color="auto"/>
                        <w:bottom w:val="none" w:sz="0" w:space="0" w:color="auto"/>
                        <w:right w:val="none" w:sz="0" w:space="0" w:color="auto"/>
                      </w:divBdr>
                      <w:divsChild>
                        <w:div w:id="930969422">
                          <w:marLeft w:val="0"/>
                          <w:marRight w:val="0"/>
                          <w:marTop w:val="0"/>
                          <w:marBottom w:val="0"/>
                          <w:divBdr>
                            <w:top w:val="none" w:sz="0" w:space="0" w:color="auto"/>
                            <w:left w:val="none" w:sz="0" w:space="0" w:color="auto"/>
                            <w:bottom w:val="none" w:sz="0" w:space="0" w:color="auto"/>
                            <w:right w:val="none" w:sz="0" w:space="0" w:color="auto"/>
                          </w:divBdr>
                          <w:divsChild>
                            <w:div w:id="665741180">
                              <w:marLeft w:val="0"/>
                              <w:marRight w:val="0"/>
                              <w:marTop w:val="0"/>
                              <w:marBottom w:val="0"/>
                              <w:divBdr>
                                <w:top w:val="none" w:sz="0" w:space="0" w:color="auto"/>
                                <w:left w:val="none" w:sz="0" w:space="0" w:color="auto"/>
                                <w:bottom w:val="none" w:sz="0" w:space="0" w:color="auto"/>
                                <w:right w:val="none" w:sz="0" w:space="0" w:color="auto"/>
                              </w:divBdr>
                              <w:divsChild>
                                <w:div w:id="211605614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sChild>
                                        <w:div w:id="947585515">
                                          <w:marLeft w:val="0"/>
                                          <w:marRight w:val="0"/>
                                          <w:marTop w:val="0"/>
                                          <w:marBottom w:val="0"/>
                                          <w:divBdr>
                                            <w:top w:val="none" w:sz="0" w:space="0" w:color="auto"/>
                                            <w:left w:val="none" w:sz="0" w:space="0" w:color="auto"/>
                                            <w:bottom w:val="none" w:sz="0" w:space="0" w:color="auto"/>
                                            <w:right w:val="none" w:sz="0" w:space="0" w:color="auto"/>
                                          </w:divBdr>
                                          <w:divsChild>
                                            <w:div w:id="1662075493">
                                              <w:marLeft w:val="0"/>
                                              <w:marRight w:val="0"/>
                                              <w:marTop w:val="0"/>
                                              <w:marBottom w:val="0"/>
                                              <w:divBdr>
                                                <w:top w:val="none" w:sz="0" w:space="0" w:color="auto"/>
                                                <w:left w:val="none" w:sz="0" w:space="0" w:color="auto"/>
                                                <w:bottom w:val="none" w:sz="0" w:space="0" w:color="auto"/>
                                                <w:right w:val="none" w:sz="0" w:space="0" w:color="auto"/>
                                              </w:divBdr>
                                              <w:divsChild>
                                                <w:div w:id="650064188">
                                                  <w:marLeft w:val="0"/>
                                                  <w:marRight w:val="0"/>
                                                  <w:marTop w:val="0"/>
                                                  <w:marBottom w:val="0"/>
                                                  <w:divBdr>
                                                    <w:top w:val="none" w:sz="0" w:space="0" w:color="auto"/>
                                                    <w:left w:val="none" w:sz="0" w:space="0" w:color="auto"/>
                                                    <w:bottom w:val="none" w:sz="0" w:space="0" w:color="auto"/>
                                                    <w:right w:val="none" w:sz="0" w:space="0" w:color="auto"/>
                                                  </w:divBdr>
                                                  <w:divsChild>
                                                    <w:div w:id="1182233546">
                                                      <w:marLeft w:val="0"/>
                                                      <w:marRight w:val="0"/>
                                                      <w:marTop w:val="0"/>
                                                      <w:marBottom w:val="0"/>
                                                      <w:divBdr>
                                                        <w:top w:val="none" w:sz="0" w:space="0" w:color="auto"/>
                                                        <w:left w:val="none" w:sz="0" w:space="0" w:color="auto"/>
                                                        <w:bottom w:val="none" w:sz="0" w:space="0" w:color="auto"/>
                                                        <w:right w:val="none" w:sz="0" w:space="0" w:color="auto"/>
                                                      </w:divBdr>
                                                      <w:divsChild>
                                                        <w:div w:id="221058898">
                                                          <w:marLeft w:val="0"/>
                                                          <w:marRight w:val="0"/>
                                                          <w:marTop w:val="0"/>
                                                          <w:marBottom w:val="0"/>
                                                          <w:divBdr>
                                                            <w:top w:val="none" w:sz="0" w:space="0" w:color="auto"/>
                                                            <w:left w:val="none" w:sz="0" w:space="0" w:color="auto"/>
                                                            <w:bottom w:val="none" w:sz="0" w:space="0" w:color="auto"/>
                                                            <w:right w:val="none" w:sz="0" w:space="0" w:color="auto"/>
                                                          </w:divBdr>
                                                          <w:divsChild>
                                                            <w:div w:id="2145615424">
                                                              <w:marLeft w:val="0"/>
                                                              <w:marRight w:val="0"/>
                                                              <w:marTop w:val="0"/>
                                                              <w:marBottom w:val="0"/>
                                                              <w:divBdr>
                                                                <w:top w:val="none" w:sz="0" w:space="0" w:color="auto"/>
                                                                <w:left w:val="none" w:sz="0" w:space="0" w:color="auto"/>
                                                                <w:bottom w:val="none" w:sz="0" w:space="0" w:color="auto"/>
                                                                <w:right w:val="none" w:sz="0" w:space="0" w:color="auto"/>
                                                              </w:divBdr>
                                                              <w:divsChild>
                                                                <w:div w:id="973103598">
                                                                  <w:marLeft w:val="0"/>
                                                                  <w:marRight w:val="0"/>
                                                                  <w:marTop w:val="0"/>
                                                                  <w:marBottom w:val="0"/>
                                                                  <w:divBdr>
                                                                    <w:top w:val="none" w:sz="0" w:space="0" w:color="auto"/>
                                                                    <w:left w:val="none" w:sz="0" w:space="0" w:color="auto"/>
                                                                    <w:bottom w:val="none" w:sz="0" w:space="0" w:color="auto"/>
                                                                    <w:right w:val="none" w:sz="0" w:space="0" w:color="auto"/>
                                                                  </w:divBdr>
                                                                  <w:divsChild>
                                                                    <w:div w:id="845438729">
                                                                      <w:marLeft w:val="0"/>
                                                                      <w:marRight w:val="0"/>
                                                                      <w:marTop w:val="0"/>
                                                                      <w:marBottom w:val="0"/>
                                                                      <w:divBdr>
                                                                        <w:top w:val="none" w:sz="0" w:space="0" w:color="auto"/>
                                                                        <w:left w:val="none" w:sz="0" w:space="0" w:color="auto"/>
                                                                        <w:bottom w:val="none" w:sz="0" w:space="0" w:color="auto"/>
                                                                        <w:right w:val="none" w:sz="0" w:space="0" w:color="auto"/>
                                                                      </w:divBdr>
                                                                    </w:div>
                                                                    <w:div w:id="20919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541763">
      <w:bodyDiv w:val="1"/>
      <w:marLeft w:val="0"/>
      <w:marRight w:val="0"/>
      <w:marTop w:val="0"/>
      <w:marBottom w:val="0"/>
      <w:divBdr>
        <w:top w:val="none" w:sz="0" w:space="0" w:color="auto"/>
        <w:left w:val="none" w:sz="0" w:space="0" w:color="auto"/>
        <w:bottom w:val="none" w:sz="0" w:space="0" w:color="auto"/>
        <w:right w:val="none" w:sz="0" w:space="0" w:color="auto"/>
      </w:divBdr>
    </w:div>
    <w:div w:id="1866558324">
      <w:bodyDiv w:val="1"/>
      <w:marLeft w:val="0"/>
      <w:marRight w:val="0"/>
      <w:marTop w:val="0"/>
      <w:marBottom w:val="0"/>
      <w:divBdr>
        <w:top w:val="none" w:sz="0" w:space="0" w:color="auto"/>
        <w:left w:val="none" w:sz="0" w:space="0" w:color="auto"/>
        <w:bottom w:val="none" w:sz="0" w:space="0" w:color="auto"/>
        <w:right w:val="none" w:sz="0" w:space="0" w:color="auto"/>
      </w:divBdr>
    </w:div>
    <w:div w:id="21377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91qeHl7YDX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2B3A-2E3E-384D-BE62-4102A0B9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 Pearce</dc:creator>
  <cp:keywords/>
  <cp:lastModifiedBy>Kenneth Pearce</cp:lastModifiedBy>
  <cp:revision>7</cp:revision>
  <dcterms:created xsi:type="dcterms:W3CDTF">2019-03-20T08:15:00Z</dcterms:created>
  <dcterms:modified xsi:type="dcterms:W3CDTF">2019-03-29T17:01:00Z</dcterms:modified>
</cp:coreProperties>
</file>